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29D4217C" w:rsidR="00914DB7" w:rsidRPr="005C477E" w:rsidRDefault="00914DB7" w:rsidP="0019788B">
      <w:pPr>
        <w:jc w:val="both"/>
        <w:rPr>
          <w:color w:val="auto"/>
        </w:rPr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</w:t>
      </w:r>
      <w:r w:rsidR="005F4DF3" w:rsidRPr="005C477E">
        <w:rPr>
          <w:color w:val="auto"/>
        </w:rPr>
        <w:t>tekstu: Pravilnik)</w:t>
      </w:r>
      <w:r w:rsidR="002F13F2" w:rsidRPr="005C477E">
        <w:rPr>
          <w:color w:val="auto"/>
        </w:rPr>
        <w:t xml:space="preserve">, </w:t>
      </w:r>
      <w:r w:rsidR="00362824" w:rsidRPr="005C477E">
        <w:rPr>
          <w:color w:val="auto"/>
        </w:rPr>
        <w:t>Gradsko</w:t>
      </w:r>
      <w:r w:rsidRPr="005C477E">
        <w:rPr>
          <w:color w:val="auto"/>
        </w:rPr>
        <w:t xml:space="preserve"> izborno povjerenstvo HDZ-a</w:t>
      </w:r>
      <w:r w:rsidR="00362824" w:rsidRPr="005C477E">
        <w:rPr>
          <w:color w:val="auto"/>
        </w:rPr>
        <w:t xml:space="preserve"> Grada Karlovca,</w:t>
      </w:r>
      <w:r w:rsidRPr="005C477E">
        <w:rPr>
          <w:color w:val="auto"/>
        </w:rPr>
        <w:t xml:space="preserve"> </w:t>
      </w:r>
      <w:r w:rsidR="001F0249" w:rsidRPr="005C477E">
        <w:rPr>
          <w:color w:val="auto"/>
        </w:rPr>
        <w:t>n</w:t>
      </w:r>
      <w:r w:rsidR="00C176AB" w:rsidRPr="005C477E">
        <w:rPr>
          <w:color w:val="auto"/>
        </w:rPr>
        <w:t xml:space="preserve">a sjednici održanoj </w:t>
      </w:r>
      <w:r w:rsidR="005C477E" w:rsidRPr="005C477E">
        <w:rPr>
          <w:color w:val="auto"/>
        </w:rPr>
        <w:t>24.09.</w:t>
      </w:r>
      <w:r w:rsidR="00226010" w:rsidRPr="005C477E">
        <w:rPr>
          <w:color w:val="auto"/>
        </w:rPr>
        <w:t xml:space="preserve"> </w:t>
      </w:r>
      <w:r w:rsidR="009B4137" w:rsidRPr="005C477E">
        <w:rPr>
          <w:color w:val="auto"/>
        </w:rPr>
        <w:t>20</w:t>
      </w:r>
      <w:r w:rsidR="00F26329" w:rsidRPr="005C477E">
        <w:rPr>
          <w:color w:val="auto"/>
        </w:rPr>
        <w:t>2</w:t>
      </w:r>
      <w:r w:rsidR="005F4DF3" w:rsidRPr="005C477E">
        <w:rPr>
          <w:color w:val="auto"/>
        </w:rPr>
        <w:t>5</w:t>
      </w:r>
      <w:r w:rsidR="009B4137" w:rsidRPr="005C477E">
        <w:rPr>
          <w:color w:val="auto"/>
        </w:rPr>
        <w:t>.</w:t>
      </w:r>
      <w:r w:rsidR="006650D0" w:rsidRPr="005C477E">
        <w:rPr>
          <w:color w:val="auto"/>
        </w:rPr>
        <w:t xml:space="preserve"> godine</w:t>
      </w:r>
      <w:r w:rsidR="00E45FEF" w:rsidRPr="005C477E">
        <w:rPr>
          <w:color w:val="auto"/>
        </w:rPr>
        <w:t xml:space="preserve">, </w:t>
      </w:r>
      <w:r w:rsidRPr="005C477E">
        <w:rPr>
          <w:color w:val="auto"/>
        </w:rPr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5DF154A7" w14:textId="19C3E9E5" w:rsidR="005C477E" w:rsidRDefault="00156B3B" w:rsidP="005C477E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5C477E">
        <w:t xml:space="preserve">od 13. do 19. listopada 2025. godine, a u TO </w:t>
      </w:r>
      <w:r w:rsidR="005C477E">
        <w:t xml:space="preserve">Velika </w:t>
      </w:r>
      <w:proofErr w:type="spellStart"/>
      <w:r w:rsidR="005C477E">
        <w:t>Jelsa</w:t>
      </w:r>
      <w:proofErr w:type="spellEnd"/>
    </w:p>
    <w:p w14:paraId="6CABEFB6" w14:textId="20EBB2CA" w:rsidR="00E5228D" w:rsidRPr="005C477E" w:rsidRDefault="005C477E" w:rsidP="005C477E">
      <w:pPr>
        <w:pStyle w:val="Odlomakpopisa"/>
        <w:ind w:left="360"/>
        <w:jc w:val="center"/>
        <w:rPr>
          <w:b/>
          <w:bCs/>
        </w:rPr>
      </w:pPr>
      <w:r>
        <w:rPr>
          <w:b/>
        </w:rPr>
        <w:t>16. listopada 2025. godine u 18</w:t>
      </w:r>
      <w:r w:rsidRPr="005C477E">
        <w:rPr>
          <w:b/>
        </w:rPr>
        <w:t>.00 sati</w:t>
      </w: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20378E6" w:rsidR="0052530B" w:rsidRPr="005C477E" w:rsidRDefault="005C477E" w:rsidP="007C634E">
      <w:pPr>
        <w:jc w:val="center"/>
        <w:rPr>
          <w:b/>
          <w:color w:val="auto"/>
        </w:rPr>
      </w:pPr>
      <w:bookmarkStart w:id="1" w:name="_Hlk31293308"/>
      <w:r w:rsidRPr="005C477E">
        <w:rPr>
          <w:b/>
          <w:color w:val="auto"/>
        </w:rPr>
        <w:t>01. listopada</w:t>
      </w:r>
      <w:r w:rsidR="005F4DF3" w:rsidRPr="005C477E">
        <w:rPr>
          <w:b/>
          <w:color w:val="auto"/>
        </w:rPr>
        <w:t xml:space="preserve"> 2025.</w:t>
      </w:r>
      <w:r w:rsidR="006650D0" w:rsidRPr="005C477E">
        <w:rPr>
          <w:b/>
          <w:color w:val="auto"/>
        </w:rPr>
        <w:t xml:space="preserve"> </w:t>
      </w:r>
      <w:bookmarkStart w:id="2" w:name="_Hlk31916489"/>
      <w:r w:rsidR="006650D0" w:rsidRPr="005C477E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C8A668D" w:rsidR="00345007" w:rsidRPr="005C477E" w:rsidRDefault="007A61F2" w:rsidP="00751BE5">
      <w:pPr>
        <w:jc w:val="center"/>
        <w:rPr>
          <w:b/>
          <w:color w:val="auto"/>
        </w:rPr>
      </w:pPr>
      <w:r w:rsidRPr="005C477E">
        <w:rPr>
          <w:b/>
          <w:color w:val="auto"/>
        </w:rPr>
        <w:t xml:space="preserve">do </w:t>
      </w:r>
      <w:r w:rsidR="005C477E" w:rsidRPr="005C477E">
        <w:rPr>
          <w:b/>
          <w:color w:val="auto"/>
        </w:rPr>
        <w:t>01. listopada</w:t>
      </w:r>
      <w:r w:rsidR="005F4DF3" w:rsidRPr="005C477E">
        <w:rPr>
          <w:b/>
          <w:color w:val="auto"/>
        </w:rPr>
        <w:t xml:space="preserve"> 2025</w:t>
      </w:r>
      <w:r w:rsidR="00345007" w:rsidRPr="005C477E">
        <w:rPr>
          <w:b/>
          <w:color w:val="auto"/>
        </w:rPr>
        <w:t>.</w:t>
      </w:r>
      <w:r w:rsidR="006650D0" w:rsidRPr="005C477E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5C477E" w:rsidRDefault="00E77214" w:rsidP="00751BE5">
      <w:pPr>
        <w:pStyle w:val="Odlomakpopisa"/>
        <w:numPr>
          <w:ilvl w:val="0"/>
          <w:numId w:val="1"/>
        </w:numPr>
        <w:ind w:left="360"/>
        <w:jc w:val="both"/>
        <w:rPr>
          <w:color w:val="auto"/>
        </w:rPr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</w:t>
      </w:r>
      <w:r w:rsidR="0026662B" w:rsidRPr="005C477E">
        <w:rPr>
          <w:color w:val="auto"/>
        </w:rPr>
        <w:t>održavanja izb</w:t>
      </w:r>
      <w:r w:rsidR="005562ED" w:rsidRPr="005C477E">
        <w:rPr>
          <w:color w:val="auto"/>
        </w:rPr>
        <w:t>orne skupštine</w:t>
      </w:r>
      <w:r w:rsidR="0026662B" w:rsidRPr="005C477E">
        <w:rPr>
          <w:color w:val="auto"/>
        </w:rPr>
        <w:t>,</w:t>
      </w:r>
      <w:r w:rsidR="00D82AFD" w:rsidRPr="005C477E">
        <w:rPr>
          <w:color w:val="auto"/>
        </w:rPr>
        <w:t xml:space="preserve"> </w:t>
      </w:r>
      <w:r w:rsidR="00F80E3D" w:rsidRPr="005C477E">
        <w:rPr>
          <w:color w:val="auto"/>
        </w:rPr>
        <w:t xml:space="preserve">tj. </w:t>
      </w:r>
    </w:p>
    <w:p w14:paraId="625AE50C" w14:textId="696ECBF0" w:rsidR="00E77214" w:rsidRPr="005C477E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5C477E">
        <w:rPr>
          <w:b/>
          <w:color w:val="auto"/>
        </w:rPr>
        <w:t xml:space="preserve">do </w:t>
      </w:r>
      <w:r w:rsidR="005C477E" w:rsidRPr="005C477E">
        <w:rPr>
          <w:b/>
          <w:color w:val="auto"/>
        </w:rPr>
        <w:t>14</w:t>
      </w:r>
      <w:r w:rsidRPr="005C477E">
        <w:rPr>
          <w:b/>
          <w:color w:val="auto"/>
        </w:rPr>
        <w:t xml:space="preserve">. </w:t>
      </w:r>
      <w:r w:rsidR="005F4DF3" w:rsidRPr="005C477E">
        <w:rPr>
          <w:b/>
          <w:color w:val="auto"/>
        </w:rPr>
        <w:t>listopada</w:t>
      </w:r>
      <w:r w:rsidR="005562ED" w:rsidRPr="005C477E">
        <w:rPr>
          <w:b/>
          <w:color w:val="auto"/>
        </w:rPr>
        <w:t xml:space="preserve"> 202</w:t>
      </w:r>
      <w:r w:rsidR="005F4DF3" w:rsidRPr="005C477E">
        <w:rPr>
          <w:b/>
          <w:color w:val="auto"/>
        </w:rPr>
        <w:t>5</w:t>
      </w:r>
      <w:r w:rsidR="005562ED" w:rsidRPr="005C477E">
        <w:rPr>
          <w:b/>
          <w:color w:val="auto"/>
        </w:rPr>
        <w:t xml:space="preserve">. </w:t>
      </w:r>
      <w:r w:rsidR="006650D0" w:rsidRPr="005C477E">
        <w:rPr>
          <w:b/>
          <w:color w:val="auto"/>
        </w:rPr>
        <w:t>godine</w:t>
      </w:r>
      <w:r w:rsidRPr="005C477E">
        <w:rPr>
          <w:b/>
          <w:color w:val="auto"/>
        </w:rPr>
        <w:t xml:space="preserve"> u </w:t>
      </w:r>
      <w:r w:rsidR="005C477E" w:rsidRPr="005C477E">
        <w:rPr>
          <w:b/>
          <w:color w:val="auto"/>
        </w:rPr>
        <w:t>18:00</w:t>
      </w:r>
      <w:r w:rsidRPr="005C477E">
        <w:rPr>
          <w:b/>
          <w:color w:val="auto"/>
        </w:rPr>
        <w:t xml:space="preserve"> sati</w:t>
      </w:r>
    </w:p>
    <w:p w14:paraId="5411D6F9" w14:textId="77777777" w:rsidR="00E77214" w:rsidRPr="005C477E" w:rsidRDefault="0026662B" w:rsidP="00751BE5">
      <w:pPr>
        <w:pStyle w:val="Odlomakpopisa"/>
        <w:ind w:left="0"/>
        <w:jc w:val="center"/>
        <w:rPr>
          <w:color w:val="auto"/>
        </w:rPr>
      </w:pPr>
      <w:r w:rsidRPr="005C477E">
        <w:rPr>
          <w:color w:val="auto"/>
        </w:rPr>
        <w:t>/članak 5</w:t>
      </w:r>
      <w:r w:rsidR="005562ED" w:rsidRPr="005C477E">
        <w:rPr>
          <w:color w:val="auto"/>
        </w:rPr>
        <w:t>7</w:t>
      </w:r>
      <w:r w:rsidR="00E77214" w:rsidRPr="005C477E">
        <w:rPr>
          <w:color w:val="auto"/>
        </w:rPr>
        <w:t xml:space="preserve">. </w:t>
      </w:r>
      <w:r w:rsidR="005562ED" w:rsidRPr="005C477E">
        <w:rPr>
          <w:color w:val="auto"/>
        </w:rPr>
        <w:t xml:space="preserve">stavak 2. </w:t>
      </w:r>
      <w:r w:rsidR="00C40DF3" w:rsidRPr="005C477E">
        <w:rPr>
          <w:color w:val="auto"/>
        </w:rPr>
        <w:t xml:space="preserve">i članak 58. stavak 2. </w:t>
      </w:r>
      <w:r w:rsidR="00E77214" w:rsidRPr="005C477E">
        <w:rPr>
          <w:color w:val="auto"/>
        </w:rPr>
        <w:t>Pr</w:t>
      </w:r>
      <w:r w:rsidR="00860AC4" w:rsidRPr="005C477E">
        <w:rPr>
          <w:color w:val="auto"/>
        </w:rPr>
        <w:t>avilnika</w:t>
      </w:r>
      <w:r w:rsidR="00E77214" w:rsidRPr="005C477E">
        <w:rPr>
          <w:color w:val="auto"/>
        </w:rPr>
        <w:t>/</w:t>
      </w:r>
    </w:p>
    <w:p w14:paraId="4B70F196" w14:textId="77777777" w:rsidR="00895F45" w:rsidRPr="005C477E" w:rsidRDefault="00895F45" w:rsidP="00B956E6">
      <w:pPr>
        <w:rPr>
          <w:color w:val="auto"/>
        </w:rPr>
      </w:pPr>
    </w:p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 w:rsidRPr="005C477E">
        <w:rPr>
          <w:color w:val="auto"/>
        </w:rPr>
        <w:t>Gradsko izborno povjerenstvo Grada Karlovca</w:t>
      </w:r>
      <w:r w:rsidR="00AF7BE4" w:rsidRPr="005C477E">
        <w:rPr>
          <w:color w:val="auto"/>
        </w:rPr>
        <w:t xml:space="preserve"> će </w:t>
      </w:r>
      <w:r w:rsidR="00C40DF3" w:rsidRPr="005C477E">
        <w:rPr>
          <w:color w:val="auto"/>
        </w:rPr>
        <w:t xml:space="preserve">provjeriti ispravnost potpisa podrške kandidatima te </w:t>
      </w:r>
      <w:r w:rsidR="00AF7BE4" w:rsidRPr="005C477E">
        <w:rPr>
          <w:color w:val="auto"/>
        </w:rPr>
        <w:t>utvrditi list</w:t>
      </w:r>
      <w:r w:rsidR="006E4CE5" w:rsidRPr="005C477E">
        <w:rPr>
          <w:color w:val="auto"/>
        </w:rPr>
        <w:t>e</w:t>
      </w:r>
      <w:r w:rsidR="00AF7BE4" w:rsidRPr="005C477E">
        <w:rPr>
          <w:color w:val="auto"/>
        </w:rPr>
        <w:t xml:space="preserve"> kandidata </w:t>
      </w:r>
      <w:r w:rsidR="008A6979" w:rsidRPr="005C477E">
        <w:rPr>
          <w:color w:val="auto"/>
        </w:rPr>
        <w:t xml:space="preserve">za izbor </w:t>
      </w:r>
      <w:r w:rsidR="008A6979" w:rsidRPr="0044732C">
        <w:t xml:space="preserve">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5C477E" w:rsidRDefault="00AF7BE4" w:rsidP="00751BE5">
      <w:pPr>
        <w:pStyle w:val="Odlomakpopisa"/>
        <w:ind w:left="360"/>
        <w:jc w:val="both"/>
        <w:rPr>
          <w:color w:val="auto"/>
        </w:rPr>
      </w:pPr>
      <w:bookmarkStart w:id="3" w:name="_GoBack"/>
    </w:p>
    <w:p w14:paraId="0F7A721C" w14:textId="77777777" w:rsidR="00751BE5" w:rsidRPr="005C477E" w:rsidRDefault="00751BE5" w:rsidP="00FA2AFD">
      <w:pPr>
        <w:rPr>
          <w:color w:val="auto"/>
        </w:rPr>
      </w:pPr>
    </w:p>
    <w:p w14:paraId="0CE7ECBD" w14:textId="45331CA0" w:rsidR="004312D5" w:rsidRPr="005C477E" w:rsidRDefault="007A61F2" w:rsidP="004312D5">
      <w:pPr>
        <w:rPr>
          <w:color w:val="auto"/>
        </w:rPr>
      </w:pPr>
      <w:r w:rsidRPr="005C477E">
        <w:rPr>
          <w:color w:val="auto"/>
        </w:rPr>
        <w:t>Karlovac</w:t>
      </w:r>
      <w:r w:rsidR="004312D5" w:rsidRPr="005C477E">
        <w:rPr>
          <w:color w:val="auto"/>
        </w:rPr>
        <w:t xml:space="preserve">, </w:t>
      </w:r>
      <w:r w:rsidR="005C477E" w:rsidRPr="005C477E">
        <w:rPr>
          <w:color w:val="auto"/>
        </w:rPr>
        <w:t>24.09.</w:t>
      </w:r>
      <w:r w:rsidR="004312D5" w:rsidRPr="005C477E">
        <w:rPr>
          <w:color w:val="auto"/>
        </w:rPr>
        <w:t xml:space="preserve"> </w:t>
      </w:r>
      <w:r w:rsidR="005F4DF3" w:rsidRPr="005C477E">
        <w:rPr>
          <w:color w:val="auto"/>
        </w:rPr>
        <w:t>2025</w:t>
      </w:r>
      <w:r w:rsidR="004312D5" w:rsidRPr="005C477E">
        <w:rPr>
          <w:color w:val="auto"/>
        </w:rPr>
        <w:t>.</w:t>
      </w:r>
      <w:r w:rsidR="006650D0" w:rsidRPr="005C477E">
        <w:rPr>
          <w:color w:val="auto"/>
        </w:rPr>
        <w:t xml:space="preserve"> godine</w:t>
      </w:r>
    </w:p>
    <w:bookmarkEnd w:id="3"/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07251" w14:textId="77777777" w:rsidR="00D1053B" w:rsidRDefault="00D1053B" w:rsidP="00784CAD">
      <w:pPr>
        <w:spacing w:line="240" w:lineRule="auto"/>
      </w:pPr>
      <w:r>
        <w:separator/>
      </w:r>
    </w:p>
  </w:endnote>
  <w:endnote w:type="continuationSeparator" w:id="0">
    <w:p w14:paraId="0929B2DE" w14:textId="77777777" w:rsidR="00D1053B" w:rsidRDefault="00D1053B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5C477E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5C477E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93533" w14:textId="77777777" w:rsidR="00D1053B" w:rsidRDefault="00D1053B" w:rsidP="00784CAD">
      <w:pPr>
        <w:spacing w:line="240" w:lineRule="auto"/>
      </w:pPr>
      <w:r>
        <w:separator/>
      </w:r>
    </w:p>
  </w:footnote>
  <w:footnote w:type="continuationSeparator" w:id="0">
    <w:p w14:paraId="7D329BBE" w14:textId="77777777" w:rsidR="00D1053B" w:rsidRDefault="00D1053B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477E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53B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81E2B-A2E2-4713-9AE3-8F8BD6DB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2025-09-26T13:08:00Z</dcterms:created>
  <dcterms:modified xsi:type="dcterms:W3CDTF">2025-09-26T13:08:00Z</dcterms:modified>
</cp:coreProperties>
</file>